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735C" w:rsidRPr="00FA27B4" w:rsidRDefault="001F735C" w:rsidP="001F735C">
      <w:pPr>
        <w:spacing w:before="480" w:line="240" w:lineRule="exact"/>
        <w:ind w:left="5103"/>
        <w:jc w:val="right"/>
        <w:rPr>
          <w:bCs/>
          <w:sz w:val="28"/>
          <w:szCs w:val="28"/>
        </w:rPr>
      </w:pPr>
      <w:r w:rsidRPr="00FA27B4">
        <w:rPr>
          <w:sz w:val="28"/>
        </w:rPr>
        <w:t xml:space="preserve">Внесен </w:t>
      </w:r>
      <w:r w:rsidRPr="00FA27B4">
        <w:rPr>
          <w:bCs/>
          <w:sz w:val="28"/>
          <w:szCs w:val="28"/>
        </w:rPr>
        <w:t xml:space="preserve">главой </w:t>
      </w:r>
      <w:r>
        <w:rPr>
          <w:bCs/>
          <w:sz w:val="28"/>
          <w:szCs w:val="28"/>
        </w:rPr>
        <w:t xml:space="preserve">городского округа -главой администрации </w:t>
      </w:r>
      <w:r w:rsidRPr="00FA27B4">
        <w:rPr>
          <w:bCs/>
          <w:sz w:val="28"/>
          <w:szCs w:val="28"/>
        </w:rPr>
        <w:t>Соликамск</w:t>
      </w:r>
      <w:r>
        <w:rPr>
          <w:bCs/>
          <w:sz w:val="28"/>
          <w:szCs w:val="28"/>
        </w:rPr>
        <w:t>ого городского округа</w:t>
      </w:r>
      <w:r w:rsidRPr="00FA27B4">
        <w:rPr>
          <w:bCs/>
          <w:sz w:val="28"/>
          <w:szCs w:val="28"/>
        </w:rPr>
        <w:t xml:space="preserve"> </w:t>
      </w:r>
    </w:p>
    <w:p w:rsidR="001F735C" w:rsidRPr="0029520F" w:rsidRDefault="001F735C" w:rsidP="001F735C">
      <w:pPr>
        <w:spacing w:after="480" w:line="240" w:lineRule="exact"/>
        <w:ind w:left="5670"/>
        <w:jc w:val="right"/>
        <w:rPr>
          <w:sz w:val="28"/>
          <w:lang w:eastAsia="x-none"/>
        </w:rPr>
      </w:pPr>
      <w:proofErr w:type="spellStart"/>
      <w:r>
        <w:rPr>
          <w:bCs/>
          <w:sz w:val="28"/>
          <w:szCs w:val="28"/>
        </w:rPr>
        <w:t>Е.Н.Самоуковым</w:t>
      </w:r>
      <w:proofErr w:type="spellEnd"/>
    </w:p>
    <w:p w:rsidR="001F735C" w:rsidRDefault="001F735C" w:rsidP="001F735C">
      <w:pPr>
        <w:spacing w:line="240" w:lineRule="exact"/>
        <w:rPr>
          <w:b/>
          <w:sz w:val="28"/>
          <w:szCs w:val="28"/>
        </w:rPr>
      </w:pPr>
    </w:p>
    <w:p w:rsidR="001F735C" w:rsidRDefault="001F735C" w:rsidP="001F735C">
      <w:pPr>
        <w:spacing w:line="240" w:lineRule="exact"/>
        <w:rPr>
          <w:b/>
          <w:sz w:val="28"/>
          <w:szCs w:val="28"/>
        </w:rPr>
      </w:pPr>
    </w:p>
    <w:p w:rsidR="001F735C" w:rsidRDefault="001F735C" w:rsidP="001F735C">
      <w:pPr>
        <w:spacing w:line="240" w:lineRule="exact"/>
        <w:rPr>
          <w:b/>
          <w:sz w:val="28"/>
          <w:szCs w:val="28"/>
        </w:rPr>
      </w:pPr>
    </w:p>
    <w:p w:rsidR="001F735C" w:rsidRDefault="001F735C" w:rsidP="001F735C">
      <w:pPr>
        <w:spacing w:line="240" w:lineRule="exact"/>
        <w:rPr>
          <w:b/>
          <w:sz w:val="28"/>
          <w:szCs w:val="28"/>
        </w:rPr>
      </w:pPr>
    </w:p>
    <w:p w:rsidR="001F735C" w:rsidRDefault="001F735C" w:rsidP="001F735C">
      <w:pPr>
        <w:spacing w:line="240" w:lineRule="exact"/>
        <w:rPr>
          <w:b/>
          <w:sz w:val="28"/>
          <w:szCs w:val="28"/>
        </w:rPr>
      </w:pPr>
    </w:p>
    <w:p w:rsidR="001F735C" w:rsidRDefault="001F735C" w:rsidP="001F735C">
      <w:pPr>
        <w:spacing w:line="240" w:lineRule="exact"/>
        <w:rPr>
          <w:b/>
          <w:sz w:val="28"/>
          <w:szCs w:val="28"/>
        </w:rPr>
      </w:pPr>
      <w:bookmarkStart w:id="0" w:name="_GoBack"/>
      <w:bookmarkEnd w:id="0"/>
    </w:p>
    <w:p w:rsidR="001F735C" w:rsidRDefault="001F735C" w:rsidP="001F735C">
      <w:pPr>
        <w:spacing w:line="240" w:lineRule="exact"/>
        <w:rPr>
          <w:b/>
          <w:sz w:val="28"/>
          <w:szCs w:val="28"/>
        </w:rPr>
      </w:pPr>
    </w:p>
    <w:p w:rsidR="001F735C" w:rsidRDefault="001F735C" w:rsidP="001F735C">
      <w:pPr>
        <w:spacing w:line="240" w:lineRule="exact"/>
        <w:rPr>
          <w:b/>
          <w:sz w:val="28"/>
          <w:szCs w:val="28"/>
        </w:rPr>
      </w:pPr>
    </w:p>
    <w:p w:rsidR="001F735C" w:rsidRDefault="001F735C" w:rsidP="001F735C">
      <w:pPr>
        <w:spacing w:line="240" w:lineRule="exact"/>
        <w:rPr>
          <w:b/>
          <w:sz w:val="28"/>
          <w:szCs w:val="28"/>
        </w:rPr>
      </w:pPr>
    </w:p>
    <w:p w:rsidR="001F735C" w:rsidRDefault="001F735C" w:rsidP="001F735C">
      <w:pPr>
        <w:spacing w:line="240" w:lineRule="exact"/>
        <w:rPr>
          <w:b/>
          <w:sz w:val="28"/>
          <w:szCs w:val="28"/>
        </w:rPr>
      </w:pPr>
    </w:p>
    <w:p w:rsidR="001F735C" w:rsidRDefault="001F735C" w:rsidP="001F735C">
      <w:pPr>
        <w:spacing w:line="240" w:lineRule="exact"/>
        <w:rPr>
          <w:b/>
          <w:sz w:val="28"/>
          <w:szCs w:val="28"/>
        </w:rPr>
      </w:pPr>
    </w:p>
    <w:p w:rsidR="001F735C" w:rsidRDefault="001F735C" w:rsidP="001F735C">
      <w:pPr>
        <w:spacing w:line="240" w:lineRule="exact"/>
        <w:rPr>
          <w:b/>
          <w:sz w:val="28"/>
          <w:szCs w:val="28"/>
        </w:rPr>
      </w:pPr>
    </w:p>
    <w:p w:rsidR="001F735C" w:rsidRDefault="001F735C" w:rsidP="001F735C">
      <w:pPr>
        <w:spacing w:line="240" w:lineRule="exact"/>
        <w:rPr>
          <w:b/>
          <w:sz w:val="28"/>
          <w:szCs w:val="28"/>
        </w:rPr>
      </w:pPr>
    </w:p>
    <w:p w:rsidR="001F735C" w:rsidRDefault="001F735C" w:rsidP="001F735C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Устав</w:t>
      </w:r>
    </w:p>
    <w:p w:rsidR="001F735C" w:rsidRPr="00955006" w:rsidRDefault="001F735C" w:rsidP="001F735C">
      <w:pPr>
        <w:spacing w:line="240" w:lineRule="exact"/>
        <w:rPr>
          <w:sz w:val="28"/>
          <w:lang w:eastAsia="x-none"/>
        </w:rPr>
      </w:pPr>
      <w:r>
        <w:rPr>
          <w:b/>
          <w:sz w:val="28"/>
          <w:szCs w:val="28"/>
        </w:rPr>
        <w:t xml:space="preserve">Соликамского городского округа </w:t>
      </w:r>
    </w:p>
    <w:p w:rsidR="001F735C" w:rsidRPr="00955006" w:rsidRDefault="001F735C" w:rsidP="001F735C">
      <w:pPr>
        <w:autoSpaceDE w:val="0"/>
        <w:autoSpaceDN w:val="0"/>
        <w:adjustRightInd w:val="0"/>
        <w:spacing w:before="480" w:line="360" w:lineRule="exact"/>
        <w:ind w:firstLine="709"/>
        <w:jc w:val="both"/>
        <w:rPr>
          <w:sz w:val="28"/>
          <w:szCs w:val="28"/>
        </w:rPr>
      </w:pPr>
      <w:r w:rsidRPr="00955006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частью 1 статьи 29.4 </w:t>
      </w:r>
      <w:r w:rsidRPr="00955006">
        <w:rPr>
          <w:sz w:val="28"/>
          <w:szCs w:val="28"/>
        </w:rPr>
        <w:t>Градостроительного кодекса Российской Федерации,</w:t>
      </w:r>
      <w:r>
        <w:rPr>
          <w:sz w:val="28"/>
          <w:szCs w:val="28"/>
        </w:rPr>
        <w:t xml:space="preserve"> статьями 84, 88, 89 Лесного кодекса Российской Федерации, Федеральным законом от </w:t>
      </w:r>
      <w:r w:rsidRPr="001B2260">
        <w:rPr>
          <w:sz w:val="28"/>
          <w:szCs w:val="28"/>
        </w:rPr>
        <w:t>6</w:t>
      </w:r>
      <w:r>
        <w:rPr>
          <w:sz w:val="28"/>
          <w:szCs w:val="28"/>
        </w:rPr>
        <w:t xml:space="preserve"> октября </w:t>
      </w:r>
      <w:r w:rsidRPr="001B2260">
        <w:rPr>
          <w:sz w:val="28"/>
          <w:szCs w:val="28"/>
        </w:rPr>
        <w:t xml:space="preserve">2003 </w:t>
      </w:r>
      <w:r>
        <w:rPr>
          <w:sz w:val="28"/>
          <w:szCs w:val="28"/>
        </w:rPr>
        <w:t>г. №</w:t>
      </w:r>
      <w:r w:rsidRPr="001B2260">
        <w:rPr>
          <w:sz w:val="28"/>
          <w:szCs w:val="28"/>
        </w:rPr>
        <w:t xml:space="preserve"> 131-ФЗ </w:t>
      </w:r>
      <w:r>
        <w:rPr>
          <w:sz w:val="28"/>
          <w:szCs w:val="28"/>
        </w:rPr>
        <w:t>«</w:t>
      </w:r>
      <w:r w:rsidRPr="001B2260">
        <w:rPr>
          <w:sz w:val="28"/>
          <w:szCs w:val="28"/>
        </w:rPr>
        <w:t>Об общих принципах организации местного самоуправления в Российс</w:t>
      </w:r>
      <w:r>
        <w:rPr>
          <w:sz w:val="28"/>
          <w:szCs w:val="28"/>
        </w:rPr>
        <w:t>кой Федерации»</w:t>
      </w:r>
      <w:r w:rsidRPr="001B2260">
        <w:rPr>
          <w:sz w:val="28"/>
          <w:szCs w:val="28"/>
        </w:rPr>
        <w:t>,</w:t>
      </w:r>
      <w:r>
        <w:rPr>
          <w:sz w:val="28"/>
          <w:szCs w:val="28"/>
        </w:rPr>
        <w:t xml:space="preserve"> статьей 16.1 Закона Пермского края от 14 сентября 2011 г. № 805-ПК «О градостроительной деятельности в Пермском крае», </w:t>
      </w:r>
      <w:r w:rsidRPr="00FF0C60">
        <w:rPr>
          <w:sz w:val="28"/>
          <w:szCs w:val="28"/>
        </w:rPr>
        <w:t>Законом Пермского края от 28 мая 2018 г. № 236-ПК «О преобразовании поселений, входящих в состав Соликамского муниципального района, путем объединения с Соликамским городским округом Пермского края», на основании</w:t>
      </w:r>
      <w:r>
        <w:rPr>
          <w:sz w:val="28"/>
          <w:szCs w:val="28"/>
        </w:rPr>
        <w:t xml:space="preserve"> </w:t>
      </w:r>
      <w:r w:rsidRPr="00955006">
        <w:rPr>
          <w:sz w:val="28"/>
          <w:szCs w:val="28"/>
        </w:rPr>
        <w:t>стать</w:t>
      </w:r>
      <w:r>
        <w:rPr>
          <w:sz w:val="28"/>
          <w:szCs w:val="28"/>
        </w:rPr>
        <w:t>и</w:t>
      </w:r>
      <w:r w:rsidRPr="00955006">
        <w:rPr>
          <w:sz w:val="28"/>
          <w:szCs w:val="28"/>
        </w:rPr>
        <w:t xml:space="preserve"> 23 Устава </w:t>
      </w:r>
      <w:r>
        <w:rPr>
          <w:sz w:val="28"/>
          <w:szCs w:val="28"/>
        </w:rPr>
        <w:t>Соликамского городского округа,</w:t>
      </w:r>
    </w:p>
    <w:p w:rsidR="001F735C" w:rsidRPr="00955006" w:rsidRDefault="001F735C" w:rsidP="001F735C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955006">
        <w:rPr>
          <w:sz w:val="28"/>
          <w:szCs w:val="28"/>
        </w:rPr>
        <w:t>Дума Соликамского городского округа РЕШИЛА:</w:t>
      </w:r>
    </w:p>
    <w:p w:rsidR="001F735C" w:rsidRDefault="001F735C" w:rsidP="001F735C">
      <w:pPr>
        <w:widowControl w:val="0"/>
        <w:spacing w:line="360" w:lineRule="exact"/>
        <w:ind w:left="20" w:right="20" w:firstLine="689"/>
        <w:jc w:val="both"/>
        <w:rPr>
          <w:color w:val="000000"/>
          <w:spacing w:val="6"/>
          <w:sz w:val="28"/>
        </w:rPr>
      </w:pPr>
      <w:r w:rsidRPr="00955006">
        <w:rPr>
          <w:color w:val="000000"/>
          <w:spacing w:val="6"/>
          <w:sz w:val="28"/>
        </w:rPr>
        <w:t xml:space="preserve">1. </w:t>
      </w:r>
      <w:r w:rsidRPr="001F71EC">
        <w:rPr>
          <w:color w:val="000000"/>
          <w:spacing w:val="6"/>
          <w:sz w:val="28"/>
        </w:rPr>
        <w:t xml:space="preserve">Внести в Устав Соликамского городского округа, принятый решением Соликамской городской Думы от 29 июня 2005 г. </w:t>
      </w:r>
      <w:r>
        <w:rPr>
          <w:color w:val="000000"/>
          <w:spacing w:val="6"/>
          <w:sz w:val="28"/>
        </w:rPr>
        <w:t>№</w:t>
      </w:r>
      <w:r w:rsidRPr="001F71EC">
        <w:rPr>
          <w:color w:val="000000"/>
          <w:spacing w:val="6"/>
          <w:sz w:val="28"/>
        </w:rPr>
        <w:t xml:space="preserve"> 412, следующие изменения:</w:t>
      </w:r>
    </w:p>
    <w:p w:rsidR="001F735C" w:rsidRPr="00FF0C60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 w:rsidRPr="00FF0C60">
        <w:rPr>
          <w:sz w:val="28"/>
          <w:szCs w:val="28"/>
          <w:lang w:eastAsia="en-US"/>
        </w:rPr>
        <w:t>1.1. наименование Устава после слов «Соликамский городской округ» дополнить словами «Пермского края»;</w:t>
      </w:r>
    </w:p>
    <w:p w:rsidR="001F735C" w:rsidRPr="00FF0C60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 w:rsidRPr="00FF0C60">
        <w:rPr>
          <w:sz w:val="28"/>
          <w:szCs w:val="28"/>
          <w:lang w:eastAsia="en-US"/>
        </w:rPr>
        <w:t>1.2. статью 1 после слов «Соликамский городской округ» дополнить словами «Пермского края»;</w:t>
      </w:r>
    </w:p>
    <w:p w:rsidR="001F735C" w:rsidRPr="00FF0C60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 w:rsidRPr="00FF0C60">
        <w:rPr>
          <w:sz w:val="28"/>
          <w:szCs w:val="28"/>
          <w:lang w:eastAsia="en-US"/>
        </w:rPr>
        <w:t>1.3. статью 2 изложить в следующей редакции:</w:t>
      </w:r>
    </w:p>
    <w:p w:rsidR="001F735C" w:rsidRPr="00FF0C60" w:rsidRDefault="001F735C" w:rsidP="001F735C">
      <w:pPr>
        <w:widowControl w:val="0"/>
        <w:spacing w:line="360" w:lineRule="exact"/>
        <w:ind w:left="20" w:right="20" w:firstLine="689"/>
        <w:jc w:val="both"/>
        <w:rPr>
          <w:b/>
          <w:sz w:val="28"/>
          <w:szCs w:val="28"/>
          <w:lang w:eastAsia="en-US"/>
        </w:rPr>
      </w:pPr>
      <w:r w:rsidRPr="00FF0C60">
        <w:rPr>
          <w:b/>
          <w:sz w:val="28"/>
          <w:szCs w:val="28"/>
          <w:lang w:eastAsia="en-US"/>
        </w:rPr>
        <w:t>«Статья 2. Наименование муниципального образования</w:t>
      </w:r>
    </w:p>
    <w:p w:rsidR="001F735C" w:rsidRPr="00FF0C60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 w:rsidRPr="00FF0C60">
        <w:rPr>
          <w:sz w:val="28"/>
          <w:szCs w:val="28"/>
          <w:lang w:eastAsia="en-US"/>
        </w:rPr>
        <w:t xml:space="preserve">1. Законом Пермской области от 10 ноября 2004 г. № 1772-368 «Об утверждении границ и о наделении статусом муниципального образования «Город Соликамск» Пермского края» муниципальное образование «Город </w:t>
      </w:r>
      <w:r w:rsidRPr="00FF0C60">
        <w:rPr>
          <w:sz w:val="28"/>
          <w:szCs w:val="28"/>
          <w:lang w:eastAsia="en-US"/>
        </w:rPr>
        <w:lastRenderedPageBreak/>
        <w:t>Соликамск» наделено статусом городского округа.</w:t>
      </w:r>
    </w:p>
    <w:p w:rsidR="001F735C" w:rsidRPr="00FF0C60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 w:rsidRPr="00FF0C60">
        <w:rPr>
          <w:sz w:val="28"/>
          <w:szCs w:val="28"/>
          <w:lang w:eastAsia="en-US"/>
        </w:rPr>
        <w:t>2. Официальное наименование муниципального образования – Соликамский городской округ Пермского края.</w:t>
      </w:r>
    </w:p>
    <w:p w:rsidR="001F735C" w:rsidRPr="00FF0C60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 w:rsidRPr="00FF0C60">
        <w:rPr>
          <w:sz w:val="28"/>
          <w:szCs w:val="28"/>
          <w:lang w:eastAsia="en-US"/>
        </w:rPr>
        <w:t>Сокращенное официальное наименование муниципального образования – Соликамский городской округ.</w:t>
      </w:r>
    </w:p>
    <w:p w:rsidR="001F735C" w:rsidRPr="00FF0C60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 w:rsidRPr="00FF0C60">
        <w:rPr>
          <w:sz w:val="28"/>
          <w:szCs w:val="28"/>
          <w:lang w:eastAsia="en-US"/>
        </w:rPr>
        <w:t>Официальное и сокращенное наименования городского округа являются равнозначными.</w:t>
      </w:r>
    </w:p>
    <w:p w:rsidR="001F735C" w:rsidRPr="00FF0C60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 w:rsidRPr="00FF0C60">
        <w:rPr>
          <w:sz w:val="28"/>
          <w:szCs w:val="28"/>
          <w:lang w:eastAsia="en-US"/>
        </w:rPr>
        <w:t>Сокращенное наименование наравне с официальным наименованием городского округа используются в официальных символах Соликамского городского округа, наименованиях органов местного самоуправления, избирательной комиссии городского округа, муниципальных предприятий и учреждений, выборных и иных должностных лиц местного самоуправления Соликамского городского округа.</w:t>
      </w:r>
    </w:p>
    <w:p w:rsidR="001F735C" w:rsidRPr="00FF0C60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 w:rsidRPr="00FF0C60">
        <w:rPr>
          <w:sz w:val="28"/>
          <w:szCs w:val="28"/>
          <w:lang w:eastAsia="en-US"/>
        </w:rPr>
        <w:t>Термины «городской округ», «муниципальное образование», применяемые в настоящем Уставе, имеют одинаковое значение.»;</w:t>
      </w:r>
    </w:p>
    <w:p w:rsidR="001F735C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 w:rsidRPr="00FF0C60">
        <w:rPr>
          <w:sz w:val="28"/>
          <w:szCs w:val="28"/>
          <w:lang w:eastAsia="en-US"/>
        </w:rPr>
        <w:t>1.4.</w:t>
      </w:r>
      <w:r>
        <w:rPr>
          <w:sz w:val="28"/>
          <w:szCs w:val="28"/>
          <w:lang w:eastAsia="en-US"/>
        </w:rPr>
        <w:t xml:space="preserve"> часть 1 статьи 6 дополнить пунктами 26.3, 26.4 следующего содержания:</w:t>
      </w:r>
    </w:p>
    <w:p w:rsidR="001F735C" w:rsidRPr="00A85E99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«26.3) </w:t>
      </w:r>
      <w:r w:rsidRPr="00A85E99">
        <w:rPr>
          <w:sz w:val="28"/>
          <w:szCs w:val="28"/>
          <w:lang w:eastAsia="en-US"/>
        </w:rPr>
        <w:t xml:space="preserve">принятие решений о создании, об упразднении лесничеств, создаваемых в их составе участковых лесничеств, расположенных на землях населенных пунктов городского округа, установлении и изменении их границ, </w:t>
      </w:r>
      <w:r>
        <w:rPr>
          <w:sz w:val="28"/>
          <w:szCs w:val="28"/>
          <w:lang w:eastAsia="en-US"/>
        </w:rPr>
        <w:t xml:space="preserve">а также </w:t>
      </w:r>
      <w:r w:rsidRPr="00A85E99">
        <w:rPr>
          <w:sz w:val="28"/>
          <w:szCs w:val="28"/>
          <w:lang w:eastAsia="en-US"/>
        </w:rPr>
        <w:t>осуществление разработки и утверждения лесохозяйственных регламентов лесничеств, расположенных на землях населенных пунктов</w:t>
      </w:r>
      <w:r>
        <w:rPr>
          <w:sz w:val="28"/>
          <w:szCs w:val="28"/>
          <w:lang w:eastAsia="en-US"/>
        </w:rPr>
        <w:t>;</w:t>
      </w:r>
    </w:p>
    <w:p w:rsidR="001F735C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26.4</w:t>
      </w:r>
      <w:r w:rsidRPr="00A85E99">
        <w:rPr>
          <w:sz w:val="28"/>
          <w:szCs w:val="28"/>
          <w:lang w:eastAsia="en-US"/>
        </w:rPr>
        <w:t xml:space="preserve">) осуществление мероприятий по лесоустройству в отношении лесов, расположенных на землях населенных пунктов </w:t>
      </w:r>
      <w:r>
        <w:rPr>
          <w:sz w:val="28"/>
          <w:szCs w:val="28"/>
          <w:lang w:eastAsia="en-US"/>
        </w:rPr>
        <w:t>городского округа.»;</w:t>
      </w:r>
    </w:p>
    <w:p w:rsidR="001F735C" w:rsidRPr="00FF0C60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 w:rsidRPr="00FF0C60">
        <w:rPr>
          <w:sz w:val="28"/>
          <w:szCs w:val="28"/>
          <w:lang w:eastAsia="en-US"/>
        </w:rPr>
        <w:t>1.5. в статье 17:</w:t>
      </w:r>
    </w:p>
    <w:p w:rsidR="001F735C" w:rsidRPr="00FF0C60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 w:rsidRPr="00FF0C60">
        <w:rPr>
          <w:sz w:val="28"/>
          <w:szCs w:val="28"/>
          <w:lang w:eastAsia="en-US"/>
        </w:rPr>
        <w:t>а) часть 4 изложить в следующей редакции:</w:t>
      </w:r>
    </w:p>
    <w:p w:rsidR="001F735C" w:rsidRPr="00FF0C60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 w:rsidRPr="00FF0C60">
        <w:rPr>
          <w:sz w:val="28"/>
          <w:szCs w:val="28"/>
          <w:lang w:eastAsia="en-US"/>
        </w:rPr>
        <w:t xml:space="preserve">«4. Порядок организации и проведения публичных слушаний определяется нормативными правовыми актами Думы Соликамского городского округа и должен предусматривать заблаговременное оповещение жителей Соликамского городского округа о времени и месте проведения публичных слушаний, заблаговременное ознакомление с проектом муниципального правового акта, в том числе посредством его размещения на официальном сайте органа местного самоуправления в информационно-телекоммуникационной сети «Интернет» с учетом положений Федерального закона от 9 февраля 2009 г. № 8-ФЗ «Об обеспечении доступа к информации о деятельности государственных органов и органов местного самоуправления» (далее в настоящей статье - официальный сайт), возможность представления жителями Соликамского городского округа своих замечаний и предложений по вынесенному на обсуждение проекту муниципального правового акта, в том числе посредством официального сайта, другие меры, обеспечивающие участие в публичных слушаниях жителей </w:t>
      </w:r>
      <w:r w:rsidRPr="00FF0C60">
        <w:rPr>
          <w:sz w:val="28"/>
          <w:szCs w:val="28"/>
          <w:lang w:eastAsia="en-US"/>
        </w:rPr>
        <w:lastRenderedPageBreak/>
        <w:t>Соликамского городского округа, опубликование (обнародование) результатов публичных слушаний, включая мотивированное обоснование принятых решений, в том числе посредством их размещения на официальном сайте.»;</w:t>
      </w:r>
    </w:p>
    <w:p w:rsidR="001F735C" w:rsidRPr="00FF0C60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 w:rsidRPr="00FF0C60">
        <w:rPr>
          <w:sz w:val="28"/>
          <w:szCs w:val="28"/>
          <w:lang w:eastAsia="en-US"/>
        </w:rPr>
        <w:t>б) часть 5 изложить в следующей редакции:</w:t>
      </w:r>
    </w:p>
    <w:p w:rsidR="001F735C" w:rsidRPr="00FF0C60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 w:rsidRPr="00FF0C60">
        <w:rPr>
          <w:sz w:val="28"/>
          <w:szCs w:val="28"/>
          <w:lang w:eastAsia="en-US"/>
        </w:rPr>
        <w:t>«5.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деятельности.»;</w:t>
      </w:r>
    </w:p>
    <w:p w:rsidR="001F735C" w:rsidRPr="0080438A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 w:rsidRPr="00FF0C60">
        <w:rPr>
          <w:sz w:val="28"/>
          <w:szCs w:val="28"/>
          <w:lang w:eastAsia="en-US"/>
        </w:rPr>
        <w:t>1.6. в пункте 20 части 2 статьи 23 слова «нормативов градостроительного проектирования Соликамского городского округа,» исключить;</w:t>
      </w:r>
    </w:p>
    <w:p w:rsidR="001F735C" w:rsidRPr="00C760D4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 w:rsidRPr="00C760D4">
        <w:rPr>
          <w:sz w:val="28"/>
          <w:szCs w:val="28"/>
          <w:lang w:eastAsia="en-US"/>
        </w:rPr>
        <w:t xml:space="preserve">1.7. в статье 30: </w:t>
      </w:r>
    </w:p>
    <w:p w:rsidR="001F735C" w:rsidRPr="00C760D4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 w:rsidRPr="00C760D4">
        <w:rPr>
          <w:sz w:val="28"/>
          <w:szCs w:val="28"/>
          <w:lang w:eastAsia="en-US"/>
        </w:rPr>
        <w:t>а) абзац третий части 4 исключить;</w:t>
      </w:r>
    </w:p>
    <w:p w:rsidR="001F735C" w:rsidRPr="00C760D4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 w:rsidRPr="00C760D4">
        <w:rPr>
          <w:sz w:val="28"/>
          <w:szCs w:val="28"/>
          <w:lang w:eastAsia="en-US"/>
        </w:rPr>
        <w:t>б) дополнить частью 6 следующего содержания:</w:t>
      </w:r>
    </w:p>
    <w:p w:rsidR="001F735C" w:rsidRPr="00C760D4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 w:rsidRPr="00C760D4">
        <w:rPr>
          <w:sz w:val="28"/>
          <w:szCs w:val="28"/>
          <w:lang w:eastAsia="en-US"/>
        </w:rPr>
        <w:t xml:space="preserve">«6. Глава городского округа вправе делегировать свои права, вытекающие из полномочий администрации Соликамского городского округа, заместителям главы администрации Соликамского городского округа. Делегирование </w:t>
      </w:r>
      <w:r>
        <w:rPr>
          <w:sz w:val="28"/>
          <w:szCs w:val="28"/>
          <w:lang w:eastAsia="en-US"/>
        </w:rPr>
        <w:t>прав</w:t>
      </w:r>
      <w:r w:rsidRPr="00C760D4">
        <w:rPr>
          <w:sz w:val="28"/>
          <w:szCs w:val="28"/>
          <w:lang w:eastAsia="en-US"/>
        </w:rPr>
        <w:t xml:space="preserve"> оформляется распоряжением администрации Соликамского городского округа.</w:t>
      </w:r>
    </w:p>
    <w:p w:rsidR="001F735C" w:rsidRPr="002B122C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 w:rsidRPr="00C760D4">
        <w:rPr>
          <w:sz w:val="28"/>
          <w:szCs w:val="28"/>
          <w:lang w:eastAsia="en-US"/>
        </w:rPr>
        <w:t>Должностные инструкции для заместителей главы администрации Соликамского городского округа утверждаются главой городского округа.»;</w:t>
      </w:r>
    </w:p>
    <w:p w:rsidR="001F735C" w:rsidRPr="00FF0C60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 w:rsidRPr="00FF0C60">
        <w:rPr>
          <w:sz w:val="28"/>
          <w:szCs w:val="28"/>
          <w:lang w:eastAsia="en-US"/>
        </w:rPr>
        <w:t>1.8. в части 1 статьи 31:</w:t>
      </w:r>
    </w:p>
    <w:p w:rsidR="001F735C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 w:rsidRPr="00FF0C60">
        <w:rPr>
          <w:sz w:val="28"/>
          <w:szCs w:val="28"/>
          <w:lang w:eastAsia="en-US"/>
        </w:rPr>
        <w:t>а)</w:t>
      </w:r>
      <w:r>
        <w:rPr>
          <w:sz w:val="28"/>
          <w:szCs w:val="28"/>
          <w:lang w:eastAsia="en-US"/>
        </w:rPr>
        <w:t xml:space="preserve"> пункт 26 изложить в следующей редакции:</w:t>
      </w:r>
    </w:p>
    <w:p w:rsidR="001F735C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«26) </w:t>
      </w:r>
      <w:r w:rsidRPr="00060448">
        <w:rPr>
          <w:sz w:val="28"/>
          <w:szCs w:val="28"/>
          <w:lang w:eastAsia="en-US"/>
        </w:rPr>
        <w:t xml:space="preserve">осуществление муниципального контроля в сфере благоустройства, предметом которого является соблюдение правил благоустройства территории городского округа, в том числе требований к обеспечению доступности для инвалидов объектов социальной, инженерной и транспортной инфраструктур и предоставляемых услуг (при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требований, выявленных в ходе наблюдения за соблюдением обязательных требований (мониторинга безопасности), организация благоустройства территории городского округа в соответствии с </w:t>
      </w:r>
      <w:r w:rsidRPr="00060448">
        <w:rPr>
          <w:sz w:val="28"/>
          <w:szCs w:val="28"/>
          <w:lang w:eastAsia="en-US"/>
        </w:rPr>
        <w:lastRenderedPageBreak/>
        <w:t>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округа;</w:t>
      </w:r>
      <w:r>
        <w:rPr>
          <w:sz w:val="28"/>
          <w:szCs w:val="28"/>
          <w:lang w:eastAsia="en-US"/>
        </w:rPr>
        <w:t>»;</w:t>
      </w:r>
    </w:p>
    <w:p w:rsidR="001F735C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 w:rsidRPr="00FF0C60">
        <w:rPr>
          <w:sz w:val="28"/>
          <w:szCs w:val="28"/>
          <w:lang w:eastAsia="en-US"/>
        </w:rPr>
        <w:t>б)</w:t>
      </w:r>
      <w:r>
        <w:rPr>
          <w:sz w:val="28"/>
          <w:szCs w:val="28"/>
          <w:lang w:eastAsia="en-US"/>
        </w:rPr>
        <w:t xml:space="preserve"> дополнить пунктом 50.1 следующего содержания:</w:t>
      </w:r>
    </w:p>
    <w:p w:rsidR="001F735C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«50.1) утверждение местных нормативов градостроительного проектирования городского округа и внесенных в них изменений;»;</w:t>
      </w:r>
    </w:p>
    <w:p w:rsidR="001F735C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 w:rsidRPr="00FF0C60">
        <w:rPr>
          <w:sz w:val="28"/>
          <w:szCs w:val="28"/>
          <w:lang w:eastAsia="en-US"/>
        </w:rPr>
        <w:t>в)</w:t>
      </w:r>
      <w:r>
        <w:rPr>
          <w:sz w:val="28"/>
          <w:szCs w:val="28"/>
          <w:lang w:eastAsia="en-US"/>
        </w:rPr>
        <w:t xml:space="preserve"> дополнить пунктами 73, 74 следующего содержания:</w:t>
      </w:r>
    </w:p>
    <w:p w:rsidR="001F735C" w:rsidRPr="005E32E8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«73) </w:t>
      </w:r>
      <w:r w:rsidRPr="005E32E8">
        <w:rPr>
          <w:sz w:val="28"/>
          <w:szCs w:val="28"/>
          <w:lang w:eastAsia="en-US"/>
        </w:rPr>
        <w:t xml:space="preserve">принятие решений о создании, об упразднении лесничеств, создаваемых в их составе участковых лесничеств, расположенных на землях населенных пунктов городского округа, установлении и изменении их границ, </w:t>
      </w:r>
      <w:r>
        <w:rPr>
          <w:sz w:val="28"/>
          <w:szCs w:val="28"/>
          <w:lang w:eastAsia="en-US"/>
        </w:rPr>
        <w:t xml:space="preserve">а также </w:t>
      </w:r>
      <w:r w:rsidRPr="005E32E8">
        <w:rPr>
          <w:sz w:val="28"/>
          <w:szCs w:val="28"/>
          <w:lang w:eastAsia="en-US"/>
        </w:rPr>
        <w:t>осуществление разработки и утверждения лесохозяйственных регламентов лесничеств, расположенных на землях населенных пунктов</w:t>
      </w:r>
      <w:r>
        <w:rPr>
          <w:sz w:val="28"/>
          <w:szCs w:val="28"/>
          <w:lang w:eastAsia="en-US"/>
        </w:rPr>
        <w:t>;</w:t>
      </w:r>
    </w:p>
    <w:p w:rsidR="001F735C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74</w:t>
      </w:r>
      <w:r w:rsidRPr="005E32E8">
        <w:rPr>
          <w:sz w:val="28"/>
          <w:szCs w:val="28"/>
          <w:lang w:eastAsia="en-US"/>
        </w:rPr>
        <w:t>) осуществление мероприятий по лесоустройству в отношении лесов, расположенных на землях населенных пунктов городского округа.»</w:t>
      </w:r>
      <w:r>
        <w:rPr>
          <w:sz w:val="28"/>
          <w:szCs w:val="28"/>
          <w:lang w:eastAsia="en-US"/>
        </w:rPr>
        <w:t>;</w:t>
      </w:r>
    </w:p>
    <w:p w:rsidR="001F735C" w:rsidRPr="00FF0C60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 w:rsidRPr="00FF0C60">
        <w:rPr>
          <w:sz w:val="28"/>
          <w:szCs w:val="28"/>
          <w:lang w:eastAsia="en-US"/>
        </w:rPr>
        <w:t>1.9. в статье 32.1:</w:t>
      </w:r>
    </w:p>
    <w:p w:rsidR="001F735C" w:rsidRPr="00FF0C60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 w:rsidRPr="00FF0C60">
        <w:rPr>
          <w:sz w:val="28"/>
          <w:szCs w:val="28"/>
          <w:lang w:eastAsia="en-US"/>
        </w:rPr>
        <w:t>а) абзац второй части 4 изложить в следующей редакции:</w:t>
      </w:r>
    </w:p>
    <w:p w:rsidR="001F735C" w:rsidRPr="00FF0C60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 w:rsidRPr="00FF0C60">
        <w:rPr>
          <w:sz w:val="28"/>
          <w:szCs w:val="28"/>
          <w:lang w:eastAsia="en-US"/>
        </w:rPr>
        <w:t>«Структура и штатная численность Контрольно-счетной палаты Соликамского городского округа устанавливаются муниципальным правовым актом Думы Соликамского городского округа по представлению председателя Контрольно-счетной палаты Соликамского городского округа с учетом необходимости выполнения возложенных законодательством полномочий, обеспечения организационной и функциональной независимости Контрольно-счетной палаты Соликамского городского округа. Штатное расписание Контрольно-счетной палаты Соликамского городского округа утверждается распоряжением председателя Контрольно-счетной палаты Соликамского городского округа.»;</w:t>
      </w:r>
    </w:p>
    <w:p w:rsidR="001F735C" w:rsidRPr="00FF0C60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 w:rsidRPr="00FF0C60">
        <w:rPr>
          <w:sz w:val="28"/>
          <w:szCs w:val="28"/>
          <w:lang w:eastAsia="en-US"/>
        </w:rPr>
        <w:t>б) часть 6 изложить в следующей редакции:</w:t>
      </w:r>
    </w:p>
    <w:p w:rsidR="001F735C" w:rsidRPr="00FF0C60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 w:rsidRPr="00FF0C60">
        <w:rPr>
          <w:sz w:val="28"/>
          <w:szCs w:val="28"/>
          <w:lang w:eastAsia="en-US"/>
        </w:rPr>
        <w:t>«6. Контрольно-счетная палата Соликамского городского округа осуществляет следующие основные полномочия:</w:t>
      </w:r>
    </w:p>
    <w:p w:rsidR="001F735C" w:rsidRPr="00FF0C60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 w:rsidRPr="00FF0C60">
        <w:rPr>
          <w:sz w:val="28"/>
          <w:szCs w:val="28"/>
          <w:lang w:eastAsia="en-US"/>
        </w:rPr>
        <w:t>1) организация и осуществление контроля за законностью и эффективностью использования средств бюджета Соликамского городского округа, а также иных средств в случаях, предусмотренных законодательством Российской Федерации;</w:t>
      </w:r>
    </w:p>
    <w:p w:rsidR="001F735C" w:rsidRPr="00FF0C60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 w:rsidRPr="00FF0C60">
        <w:rPr>
          <w:sz w:val="28"/>
          <w:szCs w:val="28"/>
          <w:lang w:eastAsia="en-US"/>
        </w:rPr>
        <w:t>2) экспертиза проектов местного бюджета, проверка и анализ обоснованности его показателей;</w:t>
      </w:r>
    </w:p>
    <w:p w:rsidR="001F735C" w:rsidRPr="00FF0C60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 w:rsidRPr="00FF0C60">
        <w:rPr>
          <w:sz w:val="28"/>
          <w:szCs w:val="28"/>
          <w:lang w:eastAsia="en-US"/>
        </w:rPr>
        <w:t>3) внешняя проверка годового отчета об исполнении местного бюджета;</w:t>
      </w:r>
    </w:p>
    <w:p w:rsidR="001F735C" w:rsidRPr="00FF0C60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 w:rsidRPr="00FF0C60">
        <w:rPr>
          <w:sz w:val="28"/>
          <w:szCs w:val="28"/>
          <w:lang w:eastAsia="en-US"/>
        </w:rPr>
        <w:t>4) проведение аудита в сфере закупок товаров, работ и услуг в соответствии с Федеральным законом от 5 апреля 2013 г. № 44-ФЗ «О контрактной системе в сфере закупок товаров, работ, услуг для обеспечения государственных и муниципальных нужд»;</w:t>
      </w:r>
    </w:p>
    <w:p w:rsidR="001F735C" w:rsidRPr="00FF0C60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 w:rsidRPr="00FF0C60">
        <w:rPr>
          <w:sz w:val="28"/>
          <w:szCs w:val="28"/>
          <w:lang w:eastAsia="en-US"/>
        </w:rPr>
        <w:lastRenderedPageBreak/>
        <w:t>5) оценка эффективности формирования муниципальной собственности, управления и распоряжения такой собственностью и контроль за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</w:t>
      </w:r>
    </w:p>
    <w:p w:rsidR="001F735C" w:rsidRPr="00FF0C60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 w:rsidRPr="00FF0C60">
        <w:rPr>
          <w:sz w:val="28"/>
          <w:szCs w:val="28"/>
          <w:lang w:eastAsia="en-US"/>
        </w:rPr>
        <w:t>6) 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находящегося в муниципальной собственности;</w:t>
      </w:r>
    </w:p>
    <w:p w:rsidR="001F735C" w:rsidRPr="00FF0C60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 w:rsidRPr="00FF0C60">
        <w:rPr>
          <w:sz w:val="28"/>
          <w:szCs w:val="28"/>
          <w:lang w:eastAsia="en-US"/>
        </w:rPr>
        <w:t>7) экспертиза проектов муниципальных правовых актов в части, касающейся расходных обязательств Соликамского городского округа, экспертиза проектов муниципальных правовых актов, приводящих к изменению доходов местного бюджета, а также муниципальных программ (проектов муниципальных программ);</w:t>
      </w:r>
    </w:p>
    <w:p w:rsidR="001F735C" w:rsidRPr="00FF0C60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 w:rsidRPr="00FF0C60">
        <w:rPr>
          <w:sz w:val="28"/>
          <w:szCs w:val="28"/>
          <w:lang w:eastAsia="en-US"/>
        </w:rPr>
        <w:t>8) анализ и мониторинг бюджетного процесса в Соликамском городском округе,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Федерации;</w:t>
      </w:r>
    </w:p>
    <w:p w:rsidR="001F735C" w:rsidRPr="00FF0C60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 w:rsidRPr="00FF0C60">
        <w:rPr>
          <w:sz w:val="28"/>
          <w:szCs w:val="28"/>
          <w:lang w:eastAsia="en-US"/>
        </w:rPr>
        <w:t>9) проведение оперативного анализа исполнения и контроля за организацией исполнения местного бюджета в текущем финансовом году, ежеквартальное представление информации о ходе исполнения местного бюджета, о результатах проведенных контрольных и экспертно-аналитических мероприятий в Думу Соликамского городского округа и главе городского округа;</w:t>
      </w:r>
    </w:p>
    <w:p w:rsidR="001F735C" w:rsidRPr="00FF0C60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 w:rsidRPr="00FF0C60">
        <w:rPr>
          <w:sz w:val="28"/>
          <w:szCs w:val="28"/>
          <w:lang w:eastAsia="en-US"/>
        </w:rPr>
        <w:t>10) осуществление контроля за состоянием муниципального внутреннего и внешнего долга;</w:t>
      </w:r>
    </w:p>
    <w:p w:rsidR="001F735C" w:rsidRPr="00FF0C60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 w:rsidRPr="00FF0C60">
        <w:rPr>
          <w:sz w:val="28"/>
          <w:szCs w:val="28"/>
          <w:lang w:eastAsia="en-US"/>
        </w:rPr>
        <w:t>11) оценка реализуемости, рисков и результатов достижения целей социально-экономического развития Соликамского городского округа, предусмотренных документами стратегического планирования Соликамского городского округа, в пределах компетенции Контрольно-счетной палаты Соликамского городского округа;</w:t>
      </w:r>
    </w:p>
    <w:p w:rsidR="001F735C" w:rsidRPr="00FF0C60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 w:rsidRPr="00FF0C60">
        <w:rPr>
          <w:sz w:val="28"/>
          <w:szCs w:val="28"/>
          <w:lang w:eastAsia="en-US"/>
        </w:rPr>
        <w:t>12) участие в пределах полномочий в мероприятиях, направленных на противодействие коррупции;</w:t>
      </w:r>
    </w:p>
    <w:p w:rsidR="001F735C" w:rsidRPr="00FF0C60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 w:rsidRPr="00FF0C60">
        <w:rPr>
          <w:sz w:val="28"/>
          <w:szCs w:val="28"/>
          <w:lang w:eastAsia="en-US"/>
        </w:rPr>
        <w:t>13) иные полномочия в сфере внешнего муниципального финансового контроля, установленные федеральными законами, законами субъекта Российской Федерации, настоящим Уставом и нормативными правовыми актами Думы Соликамского городского округа.»;</w:t>
      </w:r>
    </w:p>
    <w:p w:rsidR="001F735C" w:rsidRPr="00FF0C60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 w:rsidRPr="00FF0C60">
        <w:rPr>
          <w:sz w:val="28"/>
          <w:szCs w:val="28"/>
          <w:lang w:eastAsia="en-US"/>
        </w:rPr>
        <w:lastRenderedPageBreak/>
        <w:t>1.10. в части 2 статьи 47:</w:t>
      </w:r>
    </w:p>
    <w:p w:rsidR="001F735C" w:rsidRPr="00A20F75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 w:rsidRPr="00FF0C60">
        <w:rPr>
          <w:sz w:val="28"/>
          <w:szCs w:val="28"/>
          <w:lang w:eastAsia="en-US"/>
        </w:rPr>
        <w:t>а) абзац первый изложить в следующей редакции:</w:t>
      </w:r>
    </w:p>
    <w:p w:rsidR="001F735C" w:rsidRPr="00A20F75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 w:rsidRPr="00A20F75">
        <w:rPr>
          <w:sz w:val="28"/>
          <w:szCs w:val="28"/>
          <w:lang w:eastAsia="en-US"/>
        </w:rPr>
        <w:t xml:space="preserve">«Официальным опубликованием муниципальных нормативных правовых актов и соглашений, заключаемых между органами местного самоуправления, считается первая публикация его полного текста в периодическом печатном издании, распространяемом на территории Соликамского городского округа, учрежденном администрацией Соликамского городского округа – «Официальный бюллетень </w:t>
      </w:r>
      <w:r w:rsidRPr="00507119">
        <w:rPr>
          <w:sz w:val="28"/>
          <w:szCs w:val="28"/>
          <w:lang w:eastAsia="en-US"/>
        </w:rPr>
        <w:t>органов местного самоуправления</w:t>
      </w:r>
      <w:r w:rsidRPr="00A20F75">
        <w:rPr>
          <w:sz w:val="28"/>
          <w:szCs w:val="28"/>
          <w:lang w:eastAsia="en-US"/>
        </w:rPr>
        <w:t xml:space="preserve"> Соликамского городского округа» (далее - Официальный бюллетень)»;</w:t>
      </w:r>
    </w:p>
    <w:p w:rsidR="001F735C" w:rsidRPr="00A20F75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 w:rsidRPr="00FF0C60">
        <w:rPr>
          <w:sz w:val="28"/>
          <w:szCs w:val="28"/>
          <w:lang w:eastAsia="en-US"/>
        </w:rPr>
        <w:t>б)</w:t>
      </w:r>
      <w:r>
        <w:rPr>
          <w:sz w:val="28"/>
          <w:szCs w:val="28"/>
          <w:lang w:eastAsia="en-US"/>
        </w:rPr>
        <w:t xml:space="preserve"> </w:t>
      </w:r>
      <w:r w:rsidRPr="00A20F75">
        <w:rPr>
          <w:sz w:val="28"/>
          <w:szCs w:val="28"/>
          <w:lang w:eastAsia="en-US"/>
        </w:rPr>
        <w:t>абзац третий изложить в следующей редакции:</w:t>
      </w:r>
    </w:p>
    <w:p w:rsidR="001F735C" w:rsidRPr="00A20F75" w:rsidRDefault="001F735C" w:rsidP="001F735C">
      <w:pPr>
        <w:widowControl w:val="0"/>
        <w:spacing w:line="360" w:lineRule="exact"/>
        <w:ind w:left="20" w:right="20" w:firstLine="689"/>
        <w:jc w:val="both"/>
        <w:rPr>
          <w:sz w:val="28"/>
          <w:szCs w:val="28"/>
          <w:lang w:eastAsia="en-US"/>
        </w:rPr>
      </w:pPr>
      <w:r w:rsidRPr="00A20F75">
        <w:rPr>
          <w:sz w:val="28"/>
          <w:szCs w:val="28"/>
          <w:lang w:eastAsia="en-US"/>
        </w:rPr>
        <w:t>«В случае обнародования полного текста муниципального правового акта на сайте указанного сетевого издания объемные графические и табличные приложения к нему в Официальном бюллетене могут не приводиться.».</w:t>
      </w:r>
    </w:p>
    <w:p w:rsidR="001F735C" w:rsidRDefault="001F735C" w:rsidP="001F735C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Главе городского округа – главе администрации Соликамского городского округа в порядке, установленном Федеральным </w:t>
      </w:r>
      <w:hyperlink r:id="rId6" w:history="1">
        <w:r w:rsidRPr="005012C7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21 июля 2005 г. № 97-ФЗ «О государственной регистрации уставов муниципальных образований», представить настоящее решение на государственную регистрацию.</w:t>
      </w:r>
    </w:p>
    <w:p w:rsidR="001F735C" w:rsidRDefault="001F735C" w:rsidP="001F735C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подлежит официальному опубликованию после его государственной регистрации и вступает в силу после его официального опубликования в газете «Соликамский рабочий».</w:t>
      </w:r>
    </w:p>
    <w:p w:rsidR="001F735C" w:rsidRDefault="001F735C" w:rsidP="001F735C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F0C60">
        <w:rPr>
          <w:sz w:val="28"/>
          <w:szCs w:val="28"/>
        </w:rPr>
        <w:t>3.1. Пункт 1.10 применяется с 1 марта 2022 г.</w:t>
      </w:r>
    </w:p>
    <w:p w:rsidR="001F735C" w:rsidRDefault="001F735C" w:rsidP="001F735C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Главе городского округа –  главе администрации Соликамского городского округа в течение 10 дней со дня официального опубликования настоящего решения направить в регистрирующий орган сведения об источнике и дате официального опубликования решения для включения указанных сведений в государственный реестр уставов муниципальных образований Пермского края.</w:t>
      </w:r>
    </w:p>
    <w:p w:rsidR="001F735C" w:rsidRPr="0053403F" w:rsidRDefault="001F735C" w:rsidP="001F735C">
      <w:pPr>
        <w:autoSpaceDE w:val="0"/>
        <w:autoSpaceDN w:val="0"/>
        <w:adjustRightInd w:val="0"/>
        <w:spacing w:before="480" w:line="240" w:lineRule="exact"/>
        <w:jc w:val="both"/>
        <w:rPr>
          <w:sz w:val="28"/>
          <w:szCs w:val="28"/>
        </w:rPr>
      </w:pPr>
      <w:r w:rsidRPr="0053403F">
        <w:rPr>
          <w:sz w:val="28"/>
          <w:szCs w:val="28"/>
        </w:rPr>
        <w:t>Председатель Думы</w:t>
      </w:r>
      <w:r w:rsidRPr="0053403F">
        <w:rPr>
          <w:sz w:val="28"/>
          <w:szCs w:val="28"/>
        </w:rPr>
        <w:tab/>
      </w:r>
      <w:r w:rsidRPr="0053403F">
        <w:rPr>
          <w:sz w:val="28"/>
          <w:szCs w:val="28"/>
        </w:rPr>
        <w:tab/>
      </w:r>
      <w:r w:rsidRPr="0053403F">
        <w:rPr>
          <w:sz w:val="28"/>
          <w:szCs w:val="28"/>
        </w:rPr>
        <w:tab/>
      </w:r>
      <w:r w:rsidRPr="0053403F">
        <w:rPr>
          <w:sz w:val="28"/>
          <w:szCs w:val="28"/>
        </w:rPr>
        <w:tab/>
        <w:t>Глава городского округа –</w:t>
      </w:r>
    </w:p>
    <w:p w:rsidR="001F735C" w:rsidRPr="0053403F" w:rsidRDefault="001F735C" w:rsidP="001F735C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53403F">
        <w:rPr>
          <w:sz w:val="28"/>
          <w:szCs w:val="28"/>
        </w:rPr>
        <w:t>Соликамского городского округа</w:t>
      </w:r>
      <w:r w:rsidRPr="0053403F">
        <w:rPr>
          <w:sz w:val="28"/>
          <w:szCs w:val="28"/>
        </w:rPr>
        <w:tab/>
      </w:r>
      <w:r w:rsidRPr="0053403F">
        <w:rPr>
          <w:sz w:val="28"/>
          <w:szCs w:val="28"/>
        </w:rPr>
        <w:tab/>
        <w:t>глава администрации Соликамского</w:t>
      </w:r>
    </w:p>
    <w:p w:rsidR="001F735C" w:rsidRPr="0053403F" w:rsidRDefault="001F735C" w:rsidP="001F735C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53403F">
        <w:rPr>
          <w:sz w:val="28"/>
          <w:szCs w:val="28"/>
        </w:rPr>
        <w:t xml:space="preserve"> </w:t>
      </w:r>
      <w:r w:rsidRPr="0053403F">
        <w:rPr>
          <w:sz w:val="28"/>
          <w:szCs w:val="28"/>
        </w:rPr>
        <w:tab/>
      </w:r>
      <w:r w:rsidRPr="0053403F">
        <w:rPr>
          <w:sz w:val="28"/>
          <w:szCs w:val="28"/>
        </w:rPr>
        <w:tab/>
      </w:r>
      <w:r w:rsidRPr="0053403F">
        <w:rPr>
          <w:sz w:val="28"/>
          <w:szCs w:val="28"/>
        </w:rPr>
        <w:tab/>
      </w:r>
      <w:r w:rsidRPr="0053403F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3403F">
        <w:rPr>
          <w:sz w:val="28"/>
          <w:szCs w:val="28"/>
        </w:rPr>
        <w:t>городского округа</w:t>
      </w:r>
    </w:p>
    <w:p w:rsidR="001F735C" w:rsidRPr="0053403F" w:rsidRDefault="001F735C" w:rsidP="001F735C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53403F">
        <w:rPr>
          <w:sz w:val="28"/>
          <w:szCs w:val="28"/>
        </w:rPr>
        <w:tab/>
      </w:r>
      <w:r w:rsidRPr="0053403F">
        <w:rPr>
          <w:sz w:val="28"/>
          <w:szCs w:val="28"/>
        </w:rPr>
        <w:tab/>
      </w:r>
      <w:r w:rsidRPr="0053403F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И.Г.Мингазеев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proofErr w:type="spellStart"/>
      <w:r>
        <w:rPr>
          <w:sz w:val="28"/>
          <w:szCs w:val="28"/>
        </w:rPr>
        <w:t>Е.Н.Самоуков</w:t>
      </w:r>
      <w:proofErr w:type="spellEnd"/>
    </w:p>
    <w:p w:rsidR="001F735C" w:rsidRPr="002851DD" w:rsidRDefault="001F735C" w:rsidP="001F735C">
      <w:pPr>
        <w:spacing w:line="360" w:lineRule="exact"/>
        <w:rPr>
          <w:sz w:val="28"/>
          <w:szCs w:val="28"/>
        </w:rPr>
      </w:pPr>
    </w:p>
    <w:p w:rsidR="001F735C" w:rsidRDefault="001F735C" w:rsidP="001F735C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</w:p>
    <w:p w:rsidR="00493243" w:rsidRDefault="00493243"/>
    <w:sectPr w:rsidR="00493243" w:rsidSect="001F735C">
      <w:headerReference w:type="default" r:id="rId7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735C" w:rsidRDefault="001F735C" w:rsidP="001F735C">
      <w:r>
        <w:separator/>
      </w:r>
    </w:p>
  </w:endnote>
  <w:endnote w:type="continuationSeparator" w:id="0">
    <w:p w:rsidR="001F735C" w:rsidRDefault="001F735C" w:rsidP="001F7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735C" w:rsidRDefault="001F735C" w:rsidP="001F735C">
      <w:r>
        <w:separator/>
      </w:r>
    </w:p>
  </w:footnote>
  <w:footnote w:type="continuationSeparator" w:id="0">
    <w:p w:rsidR="001F735C" w:rsidRDefault="001F735C" w:rsidP="001F73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8747071"/>
      <w:docPartObj>
        <w:docPartGallery w:val="Page Numbers (Top of Page)"/>
        <w:docPartUnique/>
      </w:docPartObj>
    </w:sdtPr>
    <w:sdtContent>
      <w:p w:rsidR="001F735C" w:rsidRDefault="001F735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1F735C" w:rsidRDefault="001F735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35C"/>
    <w:rsid w:val="001F735C"/>
    <w:rsid w:val="00493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121BF"/>
  <w15:chartTrackingRefBased/>
  <w15:docId w15:val="{D1419E0A-D312-496F-930D-D517747C6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735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735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735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F735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F735C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081817A9CCF3ED27B1F37024262B4E4231BC19447F32D961D91792C13233695F5CED3EB97B400071A1F18DAFB4B1E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1960</Words>
  <Characters>11176</Characters>
  <Application>Microsoft Office Word</Application>
  <DocSecurity>0</DocSecurity>
  <Lines>93</Lines>
  <Paragraphs>26</Paragraphs>
  <ScaleCrop>false</ScaleCrop>
  <Company/>
  <LinksUpToDate>false</LinksUpToDate>
  <CharactersWithSpaces>13110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1</cp:revision>
  <dcterms:created xsi:type="dcterms:W3CDTF">2022-01-10T10:50:00Z</dcterms:created>
  <dcterms:modified xsi:type="dcterms:W3CDTF">2022-01-10T10:52:00Z</dcterms:modified>
</cp:coreProperties>
</file>